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33" w:rsidRPr="00BD0733" w:rsidRDefault="00BD0733" w:rsidP="00BD0733">
      <w:pPr>
        <w:widowControl/>
        <w:jc w:val="left"/>
        <w:rPr>
          <w:rFonts w:ascii="Helvetica" w:eastAsia="宋体" w:hAnsi="Helvetica" w:cs="宋体"/>
          <w:color w:val="0077C8"/>
          <w:spacing w:val="12"/>
          <w:kern w:val="0"/>
          <w:sz w:val="29"/>
          <w:szCs w:val="29"/>
        </w:rPr>
      </w:pPr>
      <w:r w:rsidRPr="00BD0733">
        <w:rPr>
          <w:rFonts w:ascii="Helvetica" w:eastAsia="宋体" w:hAnsi="Helvetica" w:cs="宋体"/>
          <w:color w:val="0077C8"/>
          <w:spacing w:val="12"/>
          <w:kern w:val="0"/>
          <w:sz w:val="29"/>
          <w:szCs w:val="29"/>
        </w:rPr>
        <w:t>如何进行科技成果登记？</w:t>
      </w:r>
    </w:p>
    <w:p w:rsidR="00BD0733" w:rsidRPr="00BD0733" w:rsidRDefault="00BD0733" w:rsidP="00BD0733">
      <w:pPr>
        <w:widowControl/>
        <w:jc w:val="left"/>
        <w:rPr>
          <w:rFonts w:ascii="Helvetica" w:eastAsia="宋体" w:hAnsi="Helvetica" w:cs="宋体"/>
          <w:color w:val="000000"/>
          <w:kern w:val="0"/>
          <w:sz w:val="19"/>
          <w:szCs w:val="19"/>
        </w:rPr>
      </w:pPr>
      <w:r w:rsidRPr="00BD0733">
        <w:rPr>
          <w:rFonts w:ascii="宋体" w:eastAsia="宋体" w:hAnsi="宋体" w:cs="宋体"/>
          <w:color w:val="000000"/>
          <w:kern w:val="0"/>
          <w:sz w:val="22"/>
        </w:rPr>
        <w:t>    携带成果技术评价证明、“科技成果登记系统数据包”、《科技成果登记表》一式四份、成果的研制报告、发表论文及成果照片等材料纸质版、电子版各一份至成果登记部门进行资料审核，如一切属实无误，成果登记部门将填写登记号、颁发登记证书并盖章。</w:t>
      </w:r>
    </w:p>
    <w:p w:rsidR="00D94BF6" w:rsidRPr="00BD0733" w:rsidRDefault="00D94BF6"/>
    <w:sectPr w:rsidR="00D94BF6" w:rsidRPr="00BD0733" w:rsidSect="004931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0733"/>
    <w:rsid w:val="00201AE4"/>
    <w:rsid w:val="00493153"/>
    <w:rsid w:val="00BD0733"/>
    <w:rsid w:val="00D94BF6"/>
    <w:rsid w:val="00E8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-detailtitle">
    <w:name w:val="z-detailtitle"/>
    <w:basedOn w:val="a"/>
    <w:rsid w:val="00BD07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0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438865">
          <w:marLeft w:val="0"/>
          <w:marRight w:val="0"/>
          <w:marTop w:val="0"/>
          <w:marBottom w:val="0"/>
          <w:divBdr>
            <w:top w:val="single" w:sz="4" w:space="0" w:color="B5B5B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>陕西科技大学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李薇</dc:creator>
  <cp:lastModifiedBy>李薇</cp:lastModifiedBy>
  <cp:revision>1</cp:revision>
  <dcterms:created xsi:type="dcterms:W3CDTF">2019-06-03T00:56:00Z</dcterms:created>
  <dcterms:modified xsi:type="dcterms:W3CDTF">2019-06-03T00:56:00Z</dcterms:modified>
</cp:coreProperties>
</file>